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27F1A87E"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B934B1">
        <w:rPr>
          <w:rFonts w:ascii="Arial Narrow" w:eastAsia="Arial Narrow" w:hAnsi="Arial Narrow" w:cs="Arial Narrow"/>
          <w:b/>
          <w:i/>
          <w:sz w:val="24"/>
          <w:szCs w:val="24"/>
          <w:u w:val="single"/>
        </w:rPr>
        <w:t>Vice-</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48A64B64" w:rsidR="0041029D" w:rsidRPr="002D622D" w:rsidRDefault="000A69A9"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WEDNESDAY</w:t>
      </w:r>
      <w:r w:rsidR="00D977D5">
        <w:rPr>
          <w:rFonts w:ascii="Arial Narrow" w:eastAsia="Times New Roman" w:hAnsi="Arial Narrow" w:cs="Times New Roman"/>
          <w:b/>
          <w:sz w:val="28"/>
          <w:szCs w:val="28"/>
        </w:rPr>
        <w:t>,</w:t>
      </w:r>
      <w:r w:rsidR="002D622D" w:rsidRPr="00B4286E">
        <w:rPr>
          <w:rFonts w:ascii="Arial Narrow" w:eastAsia="Times New Roman" w:hAnsi="Arial Narrow" w:cs="Times New Roman"/>
          <w:b/>
          <w:sz w:val="28"/>
          <w:szCs w:val="28"/>
        </w:rPr>
        <w:t xml:space="preserve"> </w:t>
      </w:r>
      <w:r w:rsidR="0041105A">
        <w:rPr>
          <w:rFonts w:ascii="Arial Narrow" w:eastAsia="Times New Roman" w:hAnsi="Arial Narrow" w:cs="Times New Roman"/>
          <w:b/>
          <w:sz w:val="28"/>
          <w:szCs w:val="28"/>
        </w:rPr>
        <w:t xml:space="preserve">June </w:t>
      </w:r>
      <w:r w:rsidR="006C490E">
        <w:rPr>
          <w:rFonts w:ascii="Arial Narrow" w:eastAsia="Times New Roman" w:hAnsi="Arial Narrow" w:cs="Times New Roman"/>
          <w:b/>
          <w:sz w:val="28"/>
          <w:szCs w:val="28"/>
        </w:rPr>
        <w:t>28</w:t>
      </w:r>
      <w:r w:rsidR="003B019B">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9</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Pr>
          <w:rFonts w:ascii="Arial Narrow" w:eastAsia="Times New Roman" w:hAnsi="Arial Narrow" w:cs="Times New Roman"/>
          <w:b/>
          <w:sz w:val="28"/>
          <w:szCs w:val="28"/>
        </w:rPr>
        <w:t>a</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7E94AEEE" w:rsidR="00081A91" w:rsidRDefault="00081A91"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REVISION 1</w:t>
      </w:r>
    </w:p>
    <w:p w14:paraId="3952D722" w14:textId="77777777" w:rsidR="00B4286E" w:rsidRPr="002D622D" w:rsidRDefault="00B4286E" w:rsidP="002D622D">
      <w:pPr>
        <w:spacing w:after="0" w:line="240" w:lineRule="auto"/>
        <w:jc w:val="center"/>
        <w:rPr>
          <w:rFonts w:ascii="Arial Narrow" w:eastAsia="Times New Roman" w:hAnsi="Arial Narrow" w:cs="Times New Roman"/>
          <w:b/>
          <w:sz w:val="28"/>
          <w:szCs w:val="28"/>
        </w:rPr>
      </w:pPr>
    </w:p>
    <w:p w14:paraId="600A38B4" w14:textId="77777777" w:rsidR="002D622D" w:rsidRDefault="002D622D" w:rsidP="002D622D">
      <w:pPr>
        <w:spacing w:after="0" w:line="240" w:lineRule="auto"/>
        <w:jc w:val="center"/>
        <w:rPr>
          <w:rFonts w:ascii="Arial Narrow" w:hAnsi="Arial Narrow"/>
          <w:sz w:val="24"/>
          <w:szCs w:val="24"/>
        </w:rPr>
      </w:pPr>
    </w:p>
    <w:p w14:paraId="6C8DC143" w14:textId="450E8AAE" w:rsidR="00573ED8" w:rsidRPr="00C363B5" w:rsidRDefault="003657FA" w:rsidP="00DA4578">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p>
    <w:p w14:paraId="0FC67242" w14:textId="3C47D964" w:rsidR="003155EE" w:rsidRDefault="003155EE" w:rsidP="003155EE">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2B6B9404" w14:textId="77777777" w:rsidR="00573ED8" w:rsidRPr="00573ED8" w:rsidRDefault="00573ED8" w:rsidP="00573ED8"/>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3244AF8F" w14:textId="236A7B1E" w:rsidR="00074E3A" w:rsidRPr="00081A91" w:rsidRDefault="003155EE" w:rsidP="00074E3A">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803315" w:rsidRPr="00C81E4B">
        <w:rPr>
          <w:rFonts w:ascii="Arial Narrow" w:hAnsi="Arial Narrow"/>
          <w:sz w:val="24"/>
          <w:szCs w:val="24"/>
        </w:rPr>
        <w:t>advance.</w:t>
      </w:r>
    </w:p>
    <w:p w14:paraId="1796D984" w14:textId="0FE6D915" w:rsidR="00081A91" w:rsidRPr="00081A91" w:rsidRDefault="00081A91" w:rsidP="00081A91">
      <w:pPr>
        <w:pStyle w:val="ListParagraph"/>
        <w:numPr>
          <w:ilvl w:val="2"/>
          <w:numId w:val="1"/>
        </w:numPr>
        <w:spacing w:after="0"/>
        <w:rPr>
          <w:rFonts w:ascii="Arial Narrow" w:hAnsi="Arial Narrow"/>
          <w:b/>
          <w:bCs/>
          <w:sz w:val="24"/>
          <w:szCs w:val="24"/>
          <w:u w:val="single"/>
        </w:rPr>
      </w:pPr>
      <w:r w:rsidRPr="00081A91">
        <w:rPr>
          <w:rFonts w:ascii="Arial Narrow" w:hAnsi="Arial Narrow"/>
          <w:b/>
          <w:bCs/>
          <w:sz w:val="24"/>
          <w:szCs w:val="24"/>
        </w:rPr>
        <w:t xml:space="preserve">ZOOM meeting request by </w:t>
      </w:r>
      <w:r w:rsidR="00803315" w:rsidRPr="00081A91">
        <w:rPr>
          <w:rFonts w:ascii="Arial Narrow" w:hAnsi="Arial Narrow"/>
          <w:b/>
          <w:bCs/>
          <w:sz w:val="24"/>
          <w:szCs w:val="24"/>
        </w:rPr>
        <w:t>BOS.</w:t>
      </w:r>
    </w:p>
    <w:p w14:paraId="7F79B3FB" w14:textId="35D47E3F" w:rsidR="00074E3A" w:rsidRPr="00074E3A" w:rsidRDefault="00074E3A" w:rsidP="00074E3A">
      <w:pPr>
        <w:spacing w:after="0"/>
        <w:rPr>
          <w:rFonts w:ascii="Arial Narrow" w:hAnsi="Arial Narrow"/>
          <w:sz w:val="24"/>
          <w:szCs w:val="24"/>
          <w:u w:val="single"/>
        </w:rPr>
      </w:pPr>
    </w:p>
    <w:p w14:paraId="5A5D5C2C" w14:textId="77777777" w:rsidR="008D4CB8" w:rsidRPr="00C81E4B" w:rsidRDefault="008D4CB8" w:rsidP="008D4CB8">
      <w:pPr>
        <w:pStyle w:val="ListParagraph"/>
        <w:spacing w:after="0"/>
        <w:ind w:left="1890"/>
        <w:rPr>
          <w:rFonts w:ascii="Arial Narrow" w:hAnsi="Arial Narrow"/>
          <w:sz w:val="24"/>
          <w:szCs w:val="24"/>
          <w:u w:val="single"/>
        </w:rPr>
      </w:pPr>
    </w:p>
    <w:p w14:paraId="76D9C1E3" w14:textId="591A2A41" w:rsidR="008E7973" w:rsidRDefault="003155EE" w:rsidP="008E7973">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5BD3E06B" w14:textId="77777777" w:rsidR="00573ED8" w:rsidRPr="00C81E4B" w:rsidRDefault="00573ED8" w:rsidP="008E7973">
      <w:pPr>
        <w:spacing w:after="0"/>
        <w:ind w:left="1080"/>
        <w:rPr>
          <w:rFonts w:ascii="Arial Narrow" w:eastAsia="Times New Roman" w:hAnsi="Arial Narrow"/>
          <w:color w:val="000000" w:themeColor="text1"/>
          <w:sz w:val="24"/>
          <w:szCs w:val="24"/>
        </w:rPr>
      </w:pPr>
    </w:p>
    <w:p w14:paraId="1A758EE9" w14:textId="5802692D" w:rsidR="000A69A9" w:rsidRPr="004B7689" w:rsidRDefault="008E7973" w:rsidP="004B7689">
      <w:pPr>
        <w:pStyle w:val="ListParagraph"/>
        <w:numPr>
          <w:ilvl w:val="1"/>
          <w:numId w:val="1"/>
        </w:numPr>
        <w:spacing w:after="0"/>
        <w:ind w:left="1440"/>
        <w:jc w:val="both"/>
        <w:rPr>
          <w:rFonts w:ascii="Arial Narrow" w:eastAsia="Times New Roman" w:hAnsi="Arial Narrow"/>
          <w:color w:val="000000" w:themeColor="text1"/>
        </w:rPr>
      </w:pPr>
      <w:r w:rsidRPr="007B56BF">
        <w:rPr>
          <w:rFonts w:ascii="Arial Narrow" w:hAnsi="Arial Narrow"/>
        </w:rPr>
        <w:t xml:space="preserve">      </w:t>
      </w:r>
      <w:r w:rsidR="006C490E" w:rsidRPr="006C490E">
        <w:rPr>
          <w:rFonts w:ascii="Arial Narrow" w:eastAsia="Times New Roman" w:hAnsi="Arial Narrow"/>
          <w:color w:val="000000" w:themeColor="text1"/>
          <w:sz w:val="24"/>
          <w:szCs w:val="24"/>
        </w:rPr>
        <w:t>Public Hearing – Revisions to local Tobacco Regulations</w:t>
      </w:r>
      <w:r w:rsidR="00081A91">
        <w:rPr>
          <w:rFonts w:ascii="Arial Narrow" w:eastAsia="Times New Roman" w:hAnsi="Arial Narrow"/>
          <w:color w:val="000000" w:themeColor="text1"/>
          <w:sz w:val="24"/>
          <w:szCs w:val="24"/>
        </w:rPr>
        <w:t xml:space="preserve"> –</w:t>
      </w:r>
      <w:r w:rsidR="00081A91" w:rsidRPr="00081A91">
        <w:rPr>
          <w:rFonts w:ascii="Arial Narrow" w:eastAsia="Times New Roman" w:hAnsi="Arial Narrow"/>
          <w:b/>
          <w:bCs/>
          <w:i/>
          <w:iCs/>
          <w:color w:val="000000" w:themeColor="text1"/>
          <w:sz w:val="24"/>
          <w:szCs w:val="24"/>
        </w:rPr>
        <w:t xml:space="preserve"> CONTINUED TO </w:t>
      </w:r>
      <w:r w:rsidR="00803315" w:rsidRPr="00081A91">
        <w:rPr>
          <w:rFonts w:ascii="Arial Narrow" w:eastAsia="Times New Roman" w:hAnsi="Arial Narrow"/>
          <w:b/>
          <w:bCs/>
          <w:i/>
          <w:iCs/>
          <w:color w:val="000000" w:themeColor="text1"/>
          <w:sz w:val="24"/>
          <w:szCs w:val="24"/>
        </w:rPr>
        <w:t>7/26/23.</w:t>
      </w:r>
    </w:p>
    <w:p w14:paraId="15FF13FD" w14:textId="15D688A3" w:rsidR="006C490E" w:rsidRPr="006C490E" w:rsidRDefault="004E253B" w:rsidP="006C490E">
      <w:pPr>
        <w:pStyle w:val="ListParagraph"/>
        <w:numPr>
          <w:ilvl w:val="1"/>
          <w:numId w:val="1"/>
        </w:numPr>
        <w:spacing w:after="0"/>
        <w:ind w:left="1440"/>
        <w:jc w:val="both"/>
        <w:rPr>
          <w:rFonts w:ascii="Arial Narrow" w:eastAsia="Times New Roman" w:hAnsi="Arial Narrow"/>
          <w:color w:val="000000" w:themeColor="text1"/>
        </w:rPr>
      </w:pPr>
      <w:r>
        <w:rPr>
          <w:rFonts w:ascii="Arial Narrow" w:hAnsi="Arial Narrow"/>
        </w:rPr>
        <w:t xml:space="preserve">      Public Hearing for increasing fees at the Recycling Center continued from </w:t>
      </w:r>
      <w:r w:rsidR="00803315">
        <w:rPr>
          <w:rFonts w:ascii="Arial Narrow" w:hAnsi="Arial Narrow"/>
        </w:rPr>
        <w:t>6/14/23.</w:t>
      </w:r>
    </w:p>
    <w:p w14:paraId="620613E9" w14:textId="77777777" w:rsidR="004E253B" w:rsidRPr="0041105A" w:rsidRDefault="004E253B" w:rsidP="004E253B">
      <w:pPr>
        <w:pStyle w:val="ListParagraph"/>
        <w:spacing w:after="0"/>
        <w:ind w:left="1440"/>
        <w:jc w:val="both"/>
        <w:rPr>
          <w:rFonts w:ascii="Arial Narrow" w:hAnsi="Arial Narrow"/>
          <w:u w:val="single"/>
        </w:rPr>
      </w:pPr>
    </w:p>
    <w:p w14:paraId="0943063C" w14:textId="77777777" w:rsidR="0041105A" w:rsidRPr="0041105A" w:rsidRDefault="0041105A" w:rsidP="0041105A">
      <w:pPr>
        <w:pStyle w:val="ListParagraph"/>
        <w:spacing w:after="0"/>
        <w:ind w:left="1440"/>
        <w:jc w:val="both"/>
        <w:rPr>
          <w:rFonts w:ascii="Arial Narrow" w:hAnsi="Arial Narrow"/>
          <w:u w:val="single"/>
        </w:rPr>
      </w:pPr>
    </w:p>
    <w:p w14:paraId="0A1B0967" w14:textId="7CE21B6C" w:rsidR="003155EE" w:rsidRPr="0041105A" w:rsidRDefault="003155EE" w:rsidP="0041105A">
      <w:pPr>
        <w:spacing w:after="0"/>
        <w:ind w:left="360" w:firstLine="720"/>
        <w:jc w:val="both"/>
        <w:rPr>
          <w:rFonts w:ascii="Arial Narrow" w:hAnsi="Arial Narrow"/>
          <w:u w:val="single"/>
        </w:rPr>
      </w:pPr>
      <w:r w:rsidRPr="0041105A">
        <w:rPr>
          <w:rFonts w:ascii="Arial Narrow" w:hAnsi="Arial Narrow"/>
          <w:u w:val="single"/>
        </w:rPr>
        <w:t>WORK SESSION</w:t>
      </w:r>
    </w:p>
    <w:p w14:paraId="67D564C8" w14:textId="77777777" w:rsidR="00573ED8" w:rsidRPr="007D2718" w:rsidRDefault="00573ED8" w:rsidP="00AD4758">
      <w:pPr>
        <w:spacing w:after="0"/>
        <w:ind w:left="360" w:firstLine="720"/>
        <w:jc w:val="both"/>
        <w:rPr>
          <w:rFonts w:ascii="Arial Narrow" w:eastAsia="Times New Roman" w:hAnsi="Arial Narrow"/>
        </w:rPr>
      </w:pPr>
    </w:p>
    <w:p w14:paraId="6ED92F91" w14:textId="6B5A0EB7" w:rsidR="00E74893" w:rsidRPr="00E74893"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of </w:t>
      </w:r>
      <w:r w:rsidR="006C490E">
        <w:rPr>
          <w:rFonts w:ascii="Arial Narrow" w:hAnsi="Arial Narrow"/>
          <w:sz w:val="24"/>
          <w:szCs w:val="24"/>
        </w:rPr>
        <w:t>May</w:t>
      </w:r>
      <w:r w:rsidR="000A69A9">
        <w:rPr>
          <w:rFonts w:ascii="Arial Narrow" w:hAnsi="Arial Narrow"/>
          <w:sz w:val="24"/>
          <w:szCs w:val="24"/>
        </w:rPr>
        <w:t xml:space="preserve"> </w:t>
      </w:r>
      <w:r>
        <w:rPr>
          <w:rFonts w:ascii="Arial Narrow" w:hAnsi="Arial Narrow"/>
          <w:sz w:val="24"/>
          <w:szCs w:val="24"/>
        </w:rPr>
        <w:t>2023</w:t>
      </w:r>
      <w:r w:rsidR="00081A91">
        <w:rPr>
          <w:rFonts w:ascii="Arial Narrow" w:hAnsi="Arial Narrow"/>
          <w:sz w:val="24"/>
          <w:szCs w:val="24"/>
        </w:rPr>
        <w:t xml:space="preserve"> – </w:t>
      </w:r>
      <w:r w:rsidR="00081A91" w:rsidRPr="00081A91">
        <w:rPr>
          <w:rFonts w:ascii="Arial Narrow" w:hAnsi="Arial Narrow"/>
          <w:b/>
          <w:bCs/>
          <w:sz w:val="24"/>
          <w:szCs w:val="24"/>
        </w:rPr>
        <w:t xml:space="preserve">CONTINUED TO </w:t>
      </w:r>
      <w:r w:rsidR="00803315" w:rsidRPr="00081A91">
        <w:rPr>
          <w:rFonts w:ascii="Arial Narrow" w:hAnsi="Arial Narrow"/>
          <w:b/>
          <w:bCs/>
          <w:sz w:val="24"/>
          <w:szCs w:val="24"/>
        </w:rPr>
        <w:t>7/26/23.</w:t>
      </w:r>
    </w:p>
    <w:p w14:paraId="3F59C81B" w14:textId="43D79AF8" w:rsidR="00B82624" w:rsidRPr="00E74893" w:rsidRDefault="003155EE" w:rsidP="00E74893">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r w:rsidR="004E253B">
        <w:rPr>
          <w:rFonts w:ascii="Arial Narrow" w:hAnsi="Arial Narrow"/>
          <w:sz w:val="24"/>
          <w:szCs w:val="24"/>
        </w:rPr>
        <w:t xml:space="preserve"> and year end budget review</w:t>
      </w:r>
    </w:p>
    <w:p w14:paraId="6C10B0E6" w14:textId="77777777" w:rsidR="00C81E4B" w:rsidRPr="00C81E4B" w:rsidRDefault="003155EE" w:rsidP="00C81E4B">
      <w:pPr>
        <w:pStyle w:val="ListParagraph"/>
        <w:numPr>
          <w:ilvl w:val="1"/>
          <w:numId w:val="1"/>
        </w:numPr>
        <w:ind w:left="1890" w:hanging="720"/>
        <w:rPr>
          <w:rFonts w:ascii="Arial Narrow" w:hAnsi="Arial Narrow"/>
          <w:sz w:val="24"/>
          <w:szCs w:val="24"/>
        </w:rPr>
      </w:pPr>
      <w:r w:rsidRPr="00C81E4B">
        <w:rPr>
          <w:rFonts w:ascii="Arial Narrow" w:hAnsi="Arial Narrow"/>
          <w:sz w:val="24"/>
          <w:szCs w:val="24"/>
        </w:rPr>
        <w:t>Future Agenda Item</w:t>
      </w:r>
      <w:r w:rsidR="00E07940" w:rsidRPr="00C81E4B">
        <w:rPr>
          <w:rFonts w:ascii="Arial Narrow" w:hAnsi="Arial Narrow"/>
          <w:sz w:val="24"/>
          <w:szCs w:val="24"/>
        </w:rPr>
        <w:t>s</w:t>
      </w:r>
    </w:p>
    <w:p w14:paraId="1CC9BA23" w14:textId="51C34FB1" w:rsidR="00937C4E" w:rsidRPr="00441654" w:rsidRDefault="00937C4E" w:rsidP="00C81E4B">
      <w:pPr>
        <w:pStyle w:val="ListParagraph"/>
        <w:numPr>
          <w:ilvl w:val="2"/>
          <w:numId w:val="1"/>
        </w:numPr>
        <w:ind w:left="2880" w:hanging="1080"/>
        <w:rPr>
          <w:rFonts w:ascii="Arial Narrow" w:hAnsi="Arial Narrow"/>
          <w:b/>
          <w:bCs/>
          <w:sz w:val="24"/>
          <w:szCs w:val="24"/>
        </w:rPr>
      </w:pPr>
      <w:r>
        <w:rPr>
          <w:rFonts w:ascii="Arial Narrow" w:eastAsia="Times New Roman" w:hAnsi="Arial Narrow"/>
          <w:color w:val="000000" w:themeColor="text1"/>
          <w:sz w:val="24"/>
          <w:szCs w:val="24"/>
        </w:rPr>
        <w:t>Executive Session G.W. Shaw &amp; Son</w:t>
      </w:r>
      <w:r w:rsidR="00081A91">
        <w:rPr>
          <w:rFonts w:ascii="Arial Narrow" w:eastAsia="Times New Roman" w:hAnsi="Arial Narrow"/>
          <w:color w:val="000000" w:themeColor="text1"/>
          <w:sz w:val="24"/>
          <w:szCs w:val="24"/>
        </w:rPr>
        <w:t xml:space="preserve"> – </w:t>
      </w:r>
      <w:r w:rsidR="00081A91" w:rsidRPr="00081A91">
        <w:rPr>
          <w:rFonts w:ascii="Arial Narrow" w:eastAsia="Times New Roman" w:hAnsi="Arial Narrow"/>
          <w:b/>
          <w:bCs/>
          <w:color w:val="000000" w:themeColor="text1"/>
          <w:sz w:val="24"/>
          <w:szCs w:val="24"/>
        </w:rPr>
        <w:t>November 2023</w:t>
      </w:r>
    </w:p>
    <w:p w14:paraId="24DFD8FF" w14:textId="29470EA5" w:rsidR="00C363B5" w:rsidRPr="00DA4578" w:rsidRDefault="003155EE" w:rsidP="00DA4578">
      <w:pPr>
        <w:pStyle w:val="ListParagraph"/>
        <w:numPr>
          <w:ilvl w:val="2"/>
          <w:numId w:val="1"/>
        </w:numPr>
        <w:spacing w:after="0"/>
        <w:ind w:left="2520"/>
        <w:rPr>
          <w:rFonts w:ascii="Arial Narrow" w:hAnsi="Arial Narrow"/>
          <w:sz w:val="24"/>
          <w:szCs w:val="24"/>
        </w:rPr>
      </w:pPr>
      <w:r w:rsidRPr="00A37C9E">
        <w:rPr>
          <w:rFonts w:ascii="Arial Narrow" w:hAnsi="Arial Narrow"/>
          <w:sz w:val="24"/>
          <w:szCs w:val="24"/>
        </w:rPr>
        <w:t xml:space="preserve">       Next Meeting</w:t>
      </w:r>
      <w:r w:rsidR="002356A8">
        <w:rPr>
          <w:rFonts w:ascii="Arial Narrow" w:hAnsi="Arial Narrow"/>
          <w:sz w:val="24"/>
          <w:szCs w:val="24"/>
        </w:rPr>
        <w:t>s</w:t>
      </w:r>
      <w:r w:rsidRPr="00A37C9E">
        <w:rPr>
          <w:rFonts w:ascii="Arial Narrow" w:hAnsi="Arial Narrow"/>
          <w:sz w:val="24"/>
          <w:szCs w:val="24"/>
        </w:rPr>
        <w:t xml:space="preserve">: </w:t>
      </w:r>
      <w:r w:rsidR="000A69A9" w:rsidRPr="0041105A">
        <w:rPr>
          <w:rFonts w:ascii="Arial Narrow" w:hAnsi="Arial Narrow"/>
          <w:sz w:val="24"/>
          <w:szCs w:val="24"/>
        </w:rPr>
        <w:t xml:space="preserve"> </w:t>
      </w:r>
      <w:r w:rsidR="0041105A" w:rsidRPr="0041105A">
        <w:rPr>
          <w:rFonts w:ascii="Arial Narrow" w:hAnsi="Arial Narrow"/>
          <w:sz w:val="24"/>
          <w:szCs w:val="24"/>
        </w:rPr>
        <w:t>7/26/23</w:t>
      </w:r>
      <w:r w:rsidR="00081A91">
        <w:rPr>
          <w:rFonts w:ascii="Arial Narrow" w:hAnsi="Arial Narrow"/>
          <w:sz w:val="24"/>
          <w:szCs w:val="24"/>
        </w:rPr>
        <w:t>, 8/9/23, 8/23/23</w:t>
      </w:r>
      <w:r w:rsidR="0041105A" w:rsidRPr="0041105A">
        <w:rPr>
          <w:rFonts w:ascii="Arial Narrow" w:hAnsi="Arial Narrow"/>
          <w:sz w:val="24"/>
          <w:szCs w:val="24"/>
        </w:rPr>
        <w:t xml:space="preserve"> 9am</w:t>
      </w:r>
    </w:p>
    <w:p w14:paraId="7C7F9BC0" w14:textId="77777777" w:rsidR="00DA4578" w:rsidRDefault="00DA4578" w:rsidP="00DA4578">
      <w:pPr>
        <w:pStyle w:val="ListParagraph"/>
        <w:spacing w:after="0"/>
        <w:ind w:left="2520"/>
        <w:rPr>
          <w:rFonts w:ascii="Arial Narrow" w:hAnsi="Arial Narrow"/>
          <w:sz w:val="24"/>
          <w:szCs w:val="24"/>
        </w:rPr>
      </w:pPr>
    </w:p>
    <w:p w14:paraId="532F7C00" w14:textId="77777777" w:rsidR="006C490E" w:rsidRPr="00DA4578" w:rsidRDefault="006C490E" w:rsidP="00DA4578">
      <w:pPr>
        <w:pStyle w:val="ListParagraph"/>
        <w:spacing w:after="0"/>
        <w:ind w:left="252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0666A036" w14:textId="77777777" w:rsidR="00D83E3A" w:rsidRDefault="00D83E3A" w:rsidP="00FF0304">
      <w:pPr>
        <w:spacing w:after="0"/>
        <w:ind w:left="720" w:firstLine="450"/>
        <w:rPr>
          <w:rFonts w:ascii="Arial Narrow" w:hAnsi="Arial Narrow"/>
          <w:sz w:val="24"/>
          <w:szCs w:val="24"/>
          <w:u w:val="single"/>
        </w:rPr>
      </w:pPr>
    </w:p>
    <w:p w14:paraId="3112394D" w14:textId="77777777" w:rsidR="00D83E3A" w:rsidRDefault="00D83E3A" w:rsidP="00FF0304">
      <w:pPr>
        <w:spacing w:after="0"/>
        <w:ind w:left="720" w:firstLine="450"/>
        <w:rPr>
          <w:rFonts w:ascii="Arial Narrow" w:hAnsi="Arial Narrow"/>
          <w:sz w:val="24"/>
          <w:szCs w:val="24"/>
          <w:u w:val="single"/>
        </w:rPr>
      </w:pPr>
    </w:p>
    <w:p w14:paraId="0F860A22" w14:textId="77777777" w:rsidR="00D83E3A" w:rsidRDefault="00D83E3A" w:rsidP="00FF0304">
      <w:pPr>
        <w:spacing w:after="0"/>
        <w:ind w:left="720" w:firstLine="450"/>
        <w:rPr>
          <w:rFonts w:ascii="Arial Narrow" w:hAnsi="Arial Narrow"/>
          <w:sz w:val="24"/>
          <w:szCs w:val="24"/>
          <w:u w:val="single"/>
        </w:rPr>
      </w:pPr>
    </w:p>
    <w:p w14:paraId="2FF514BC" w14:textId="77777777" w:rsidR="00D83E3A" w:rsidRDefault="00D83E3A" w:rsidP="00FF0304">
      <w:pPr>
        <w:spacing w:after="0"/>
        <w:ind w:left="720" w:firstLine="450"/>
        <w:rPr>
          <w:rFonts w:ascii="Arial Narrow" w:hAnsi="Arial Narrow"/>
          <w:sz w:val="24"/>
          <w:szCs w:val="24"/>
          <w:u w:val="single"/>
        </w:rPr>
      </w:pPr>
    </w:p>
    <w:p w14:paraId="0E53C8D6" w14:textId="77777777" w:rsidR="00D83E3A" w:rsidRDefault="00D83E3A" w:rsidP="007D7521">
      <w:pPr>
        <w:spacing w:after="0"/>
        <w:ind w:left="720" w:right="1105" w:firstLine="450"/>
        <w:jc w:val="both"/>
        <w:rPr>
          <w:rFonts w:ascii="Arial Narrow" w:hAnsi="Arial Narrow"/>
          <w:sz w:val="24"/>
          <w:szCs w:val="24"/>
          <w:u w:val="single"/>
        </w:rPr>
      </w:pPr>
    </w:p>
    <w:p w14:paraId="734020EB" w14:textId="77777777" w:rsidR="00D83E3A" w:rsidRDefault="00D83E3A" w:rsidP="007D7521">
      <w:pPr>
        <w:spacing w:after="0"/>
        <w:ind w:left="720" w:right="1105" w:firstLine="450"/>
        <w:jc w:val="both"/>
        <w:rPr>
          <w:rFonts w:ascii="Arial Narrow" w:hAnsi="Arial Narrow"/>
          <w:sz w:val="24"/>
          <w:szCs w:val="24"/>
          <w:u w:val="single"/>
        </w:rPr>
      </w:pPr>
    </w:p>
    <w:p w14:paraId="54A543F2" w14:textId="77777777" w:rsidR="00D83E3A" w:rsidRDefault="00D83E3A" w:rsidP="007D7521">
      <w:pPr>
        <w:spacing w:after="0"/>
        <w:ind w:left="720" w:right="1105" w:firstLine="450"/>
        <w:jc w:val="both"/>
        <w:rPr>
          <w:rFonts w:ascii="Arial Narrow" w:hAnsi="Arial Narrow"/>
          <w:sz w:val="24"/>
          <w:szCs w:val="24"/>
          <w:u w:val="single"/>
        </w:rPr>
      </w:pPr>
    </w:p>
    <w:p w14:paraId="4851C7A2" w14:textId="5533DFE6" w:rsidR="00622831" w:rsidRPr="00622831" w:rsidRDefault="00622831" w:rsidP="007D7521">
      <w:pPr>
        <w:spacing w:after="0"/>
        <w:ind w:right="1105"/>
        <w:jc w:val="both"/>
        <w:rPr>
          <w:rFonts w:ascii="Arial Narrow" w:hAnsi="Arial Narrow"/>
          <w:b/>
          <w:bCs/>
          <w:sz w:val="24"/>
          <w:szCs w:val="24"/>
          <w:u w:val="single"/>
        </w:rPr>
      </w:pPr>
      <w:r w:rsidRPr="00622831">
        <w:rPr>
          <w:rFonts w:ascii="Arial Narrow" w:hAnsi="Arial Narrow"/>
          <w:b/>
          <w:bCs/>
          <w:sz w:val="24"/>
          <w:szCs w:val="24"/>
          <w:u w:val="single"/>
        </w:rPr>
        <w:t>BOARD OF HEALTH MEETING MINUTES JUNE 28, 2023</w:t>
      </w:r>
    </w:p>
    <w:p w14:paraId="1A5F042B" w14:textId="77777777" w:rsidR="00622831" w:rsidRPr="00622831" w:rsidRDefault="00622831" w:rsidP="007D7521">
      <w:pPr>
        <w:pStyle w:val="ListParagraph"/>
        <w:spacing w:after="0"/>
        <w:ind w:left="1530" w:right="1105"/>
        <w:jc w:val="both"/>
        <w:rPr>
          <w:rFonts w:ascii="Arial Narrow" w:hAnsi="Arial Narrow"/>
          <w:sz w:val="24"/>
          <w:szCs w:val="24"/>
        </w:rPr>
      </w:pPr>
    </w:p>
    <w:p w14:paraId="3B7C624E" w14:textId="0464640D" w:rsidR="00D83E3A" w:rsidRDefault="00D83E3A" w:rsidP="007D7521">
      <w:pPr>
        <w:pStyle w:val="ListParagraph"/>
        <w:numPr>
          <w:ilvl w:val="0"/>
          <w:numId w:val="31"/>
        </w:numPr>
        <w:spacing w:after="0"/>
        <w:ind w:right="1105"/>
        <w:jc w:val="both"/>
        <w:rPr>
          <w:rFonts w:ascii="Arial Narrow" w:hAnsi="Arial Narrow"/>
          <w:sz w:val="24"/>
          <w:szCs w:val="24"/>
        </w:rPr>
      </w:pPr>
      <w:r w:rsidRPr="00622831">
        <w:rPr>
          <w:rFonts w:ascii="Arial Narrow" w:hAnsi="Arial Narrow"/>
          <w:b/>
          <w:bCs/>
          <w:sz w:val="24"/>
          <w:szCs w:val="24"/>
        </w:rPr>
        <w:t xml:space="preserve">Roll Call:  </w:t>
      </w:r>
      <w:r w:rsidRPr="00D83E3A">
        <w:rPr>
          <w:rFonts w:ascii="Arial Narrow" w:hAnsi="Arial Narrow"/>
          <w:sz w:val="24"/>
          <w:szCs w:val="24"/>
        </w:rPr>
        <w:t xml:space="preserve">All present </w:t>
      </w:r>
    </w:p>
    <w:p w14:paraId="6F9B30E8" w14:textId="77777777" w:rsidR="00622831" w:rsidRPr="00D83E3A" w:rsidRDefault="00622831" w:rsidP="007D7521">
      <w:pPr>
        <w:pStyle w:val="ListParagraph"/>
        <w:spacing w:after="0"/>
        <w:ind w:left="1530" w:right="1105"/>
        <w:jc w:val="both"/>
        <w:rPr>
          <w:rFonts w:ascii="Arial Narrow" w:hAnsi="Arial Narrow"/>
          <w:sz w:val="24"/>
          <w:szCs w:val="24"/>
        </w:rPr>
      </w:pPr>
    </w:p>
    <w:p w14:paraId="6662A0C7" w14:textId="274DDE25" w:rsidR="00D83E3A" w:rsidRPr="00622831" w:rsidRDefault="00D83E3A" w:rsidP="007D7521">
      <w:pPr>
        <w:pStyle w:val="ListParagraph"/>
        <w:numPr>
          <w:ilvl w:val="0"/>
          <w:numId w:val="31"/>
        </w:numPr>
        <w:spacing w:after="0"/>
        <w:ind w:right="1105"/>
        <w:jc w:val="both"/>
        <w:rPr>
          <w:rFonts w:ascii="Arial Narrow" w:hAnsi="Arial Narrow"/>
          <w:b/>
          <w:bCs/>
          <w:sz w:val="24"/>
          <w:szCs w:val="24"/>
        </w:rPr>
      </w:pPr>
      <w:r w:rsidRPr="00622831">
        <w:rPr>
          <w:rFonts w:ascii="Arial Narrow" w:hAnsi="Arial Narrow"/>
          <w:b/>
          <w:bCs/>
          <w:sz w:val="24"/>
          <w:szCs w:val="24"/>
        </w:rPr>
        <w:t>Additions/Deletions</w:t>
      </w:r>
    </w:p>
    <w:p w14:paraId="2FA3289D" w14:textId="1C2B1167" w:rsidR="00D83E3A" w:rsidRPr="00D83E3A" w:rsidRDefault="00D83E3A" w:rsidP="007D7521">
      <w:pPr>
        <w:pStyle w:val="ListParagraph"/>
        <w:numPr>
          <w:ilvl w:val="1"/>
          <w:numId w:val="31"/>
        </w:numPr>
        <w:spacing w:after="0"/>
        <w:ind w:right="1105"/>
        <w:jc w:val="both"/>
        <w:rPr>
          <w:rFonts w:ascii="Arial Narrow" w:hAnsi="Arial Narrow"/>
          <w:sz w:val="24"/>
          <w:szCs w:val="24"/>
        </w:rPr>
      </w:pPr>
      <w:r w:rsidRPr="00622831">
        <w:rPr>
          <w:rFonts w:ascii="Arial Narrow" w:hAnsi="Arial Narrow"/>
          <w:b/>
          <w:bCs/>
          <w:sz w:val="24"/>
          <w:szCs w:val="24"/>
        </w:rPr>
        <w:t xml:space="preserve">310 Main Street:  </w:t>
      </w:r>
      <w:r w:rsidRPr="00D83E3A">
        <w:rPr>
          <w:rFonts w:ascii="Arial Narrow" w:hAnsi="Arial Narrow"/>
          <w:sz w:val="24"/>
          <w:szCs w:val="24"/>
        </w:rPr>
        <w:t xml:space="preserve">Existing house is being torn down to put up a new house with septic.  Overlooked old and new </w:t>
      </w:r>
      <w:r w:rsidR="00803315" w:rsidRPr="00D83E3A">
        <w:rPr>
          <w:rFonts w:ascii="Arial Narrow" w:hAnsi="Arial Narrow"/>
          <w:sz w:val="24"/>
          <w:szCs w:val="24"/>
        </w:rPr>
        <w:t>buildings</w:t>
      </w:r>
      <w:r w:rsidRPr="00D83E3A">
        <w:rPr>
          <w:rFonts w:ascii="Arial Narrow" w:hAnsi="Arial Narrow"/>
          <w:sz w:val="24"/>
          <w:szCs w:val="24"/>
        </w:rPr>
        <w:t xml:space="preserve"> would need utilities turned off and the septic has not been completed.  Furthermore, a dumpster is still at the property.  The BOH agreed they would accept occupancy with the understanding when the dumpster is removed they will loom the area and complete the final step for the septic installation.</w:t>
      </w:r>
    </w:p>
    <w:p w14:paraId="2546AC6B" w14:textId="1786320C" w:rsidR="00D83E3A" w:rsidRDefault="00D83E3A" w:rsidP="007D7521">
      <w:pPr>
        <w:pStyle w:val="ListParagraph"/>
        <w:numPr>
          <w:ilvl w:val="1"/>
          <w:numId w:val="31"/>
        </w:numPr>
        <w:spacing w:after="0"/>
        <w:ind w:right="1105"/>
        <w:jc w:val="both"/>
        <w:rPr>
          <w:rFonts w:ascii="Arial Narrow" w:hAnsi="Arial Narrow"/>
          <w:sz w:val="24"/>
          <w:szCs w:val="24"/>
        </w:rPr>
      </w:pPr>
      <w:r w:rsidRPr="00622831">
        <w:rPr>
          <w:rFonts w:ascii="Arial Narrow" w:hAnsi="Arial Narrow"/>
          <w:b/>
          <w:bCs/>
          <w:sz w:val="24"/>
          <w:szCs w:val="24"/>
        </w:rPr>
        <w:t>ZOOM request by BOS</w:t>
      </w:r>
      <w:r w:rsidR="00622831">
        <w:rPr>
          <w:rFonts w:ascii="Arial Narrow" w:hAnsi="Arial Narrow"/>
          <w:sz w:val="24"/>
          <w:szCs w:val="24"/>
        </w:rPr>
        <w:t xml:space="preserve">: </w:t>
      </w:r>
      <w:r w:rsidRPr="00D83E3A">
        <w:rPr>
          <w:rFonts w:ascii="Arial Narrow" w:hAnsi="Arial Narrow"/>
          <w:sz w:val="24"/>
          <w:szCs w:val="24"/>
        </w:rPr>
        <w:t xml:space="preserve"> Chairman while BOS has requested this they are in compliance.</w:t>
      </w:r>
    </w:p>
    <w:p w14:paraId="12F4AC2A" w14:textId="77777777" w:rsidR="00622831" w:rsidRPr="00D83E3A" w:rsidRDefault="00622831" w:rsidP="007D7521">
      <w:pPr>
        <w:pStyle w:val="ListParagraph"/>
        <w:spacing w:after="0"/>
        <w:ind w:left="2250" w:right="1105"/>
        <w:jc w:val="both"/>
        <w:rPr>
          <w:rFonts w:ascii="Arial Narrow" w:hAnsi="Arial Narrow"/>
          <w:sz w:val="24"/>
          <w:szCs w:val="24"/>
        </w:rPr>
      </w:pPr>
    </w:p>
    <w:p w14:paraId="6ABAF47E" w14:textId="24D62BA2" w:rsidR="00D83E3A" w:rsidRDefault="00D83E3A" w:rsidP="007D7521">
      <w:pPr>
        <w:pStyle w:val="ListParagraph"/>
        <w:numPr>
          <w:ilvl w:val="0"/>
          <w:numId w:val="31"/>
        </w:numPr>
        <w:spacing w:after="0"/>
        <w:ind w:right="1105"/>
        <w:jc w:val="both"/>
        <w:rPr>
          <w:rFonts w:ascii="Arial Narrow" w:hAnsi="Arial Narrow"/>
          <w:sz w:val="24"/>
          <w:szCs w:val="24"/>
        </w:rPr>
      </w:pPr>
      <w:r w:rsidRPr="00622831">
        <w:rPr>
          <w:rFonts w:ascii="Arial Narrow" w:hAnsi="Arial Narrow"/>
          <w:b/>
          <w:bCs/>
          <w:sz w:val="24"/>
          <w:szCs w:val="24"/>
        </w:rPr>
        <w:t>Public Hearing Revisions to local Tobacco Regulations</w:t>
      </w:r>
      <w:r>
        <w:rPr>
          <w:rFonts w:ascii="Arial Narrow" w:hAnsi="Arial Narrow"/>
          <w:sz w:val="24"/>
          <w:szCs w:val="24"/>
        </w:rPr>
        <w:t xml:space="preserve">: </w:t>
      </w:r>
      <w:r w:rsidR="00803315">
        <w:rPr>
          <w:rFonts w:ascii="Arial Narrow" w:hAnsi="Arial Narrow"/>
          <w:sz w:val="24"/>
          <w:szCs w:val="24"/>
        </w:rPr>
        <w:t>The Tobacco</w:t>
      </w:r>
      <w:r>
        <w:rPr>
          <w:rFonts w:ascii="Arial Narrow" w:hAnsi="Arial Narrow"/>
          <w:sz w:val="24"/>
          <w:szCs w:val="24"/>
        </w:rPr>
        <w:t xml:space="preserve"> Director suggests holding off until the State has their newest revisions available</w:t>
      </w:r>
      <w:r w:rsidR="00803315">
        <w:rPr>
          <w:rFonts w:ascii="Arial Narrow" w:hAnsi="Arial Narrow"/>
          <w:sz w:val="24"/>
          <w:szCs w:val="24"/>
        </w:rPr>
        <w:t xml:space="preserve">.  </w:t>
      </w:r>
      <w:r>
        <w:rPr>
          <w:rFonts w:ascii="Arial Narrow" w:hAnsi="Arial Narrow"/>
          <w:sz w:val="24"/>
          <w:szCs w:val="24"/>
        </w:rPr>
        <w:t>They agree.</w:t>
      </w:r>
    </w:p>
    <w:p w14:paraId="1B30B79A" w14:textId="77777777" w:rsidR="00622831" w:rsidRDefault="00622831" w:rsidP="007D7521">
      <w:pPr>
        <w:pStyle w:val="ListParagraph"/>
        <w:spacing w:after="0"/>
        <w:ind w:left="1530" w:right="1105"/>
        <w:jc w:val="both"/>
        <w:rPr>
          <w:rFonts w:ascii="Arial Narrow" w:hAnsi="Arial Narrow"/>
          <w:sz w:val="24"/>
          <w:szCs w:val="24"/>
        </w:rPr>
      </w:pPr>
    </w:p>
    <w:p w14:paraId="08E95388" w14:textId="7BA806FC" w:rsidR="00D83E3A" w:rsidRPr="00D66501" w:rsidRDefault="00D83E3A" w:rsidP="007D7521">
      <w:pPr>
        <w:pStyle w:val="ListParagraph"/>
        <w:numPr>
          <w:ilvl w:val="0"/>
          <w:numId w:val="31"/>
        </w:numPr>
        <w:spacing w:after="0"/>
        <w:ind w:right="1105"/>
        <w:jc w:val="both"/>
        <w:rPr>
          <w:rFonts w:ascii="Arial Narrow" w:hAnsi="Arial Narrow"/>
          <w:sz w:val="24"/>
          <w:szCs w:val="24"/>
        </w:rPr>
      </w:pPr>
      <w:r w:rsidRPr="00622831">
        <w:rPr>
          <w:rFonts w:ascii="Arial Narrow" w:hAnsi="Arial Narrow"/>
          <w:b/>
          <w:bCs/>
          <w:sz w:val="24"/>
          <w:szCs w:val="24"/>
        </w:rPr>
        <w:t>Public Hearing for increasing fees at the Recycling Center continued from June 14, 2023:</w:t>
      </w:r>
      <w:r>
        <w:rPr>
          <w:rFonts w:ascii="Arial Narrow" w:hAnsi="Arial Narrow"/>
          <w:sz w:val="24"/>
          <w:szCs w:val="24"/>
        </w:rPr>
        <w:t xml:space="preserve">  </w:t>
      </w:r>
      <w:r w:rsidRPr="00622831">
        <w:rPr>
          <w:rFonts w:ascii="Arial Narrow" w:hAnsi="Arial Narrow"/>
          <w:b/>
          <w:bCs/>
          <w:sz w:val="24"/>
          <w:szCs w:val="24"/>
        </w:rPr>
        <w:t>MOTION to open the hearing made by CN and 2</w:t>
      </w:r>
      <w:r w:rsidRPr="00622831">
        <w:rPr>
          <w:rFonts w:ascii="Arial Narrow" w:hAnsi="Arial Narrow"/>
          <w:b/>
          <w:bCs/>
          <w:sz w:val="24"/>
          <w:szCs w:val="24"/>
          <w:vertAlign w:val="superscript"/>
        </w:rPr>
        <w:t>nd</w:t>
      </w:r>
      <w:r w:rsidRPr="00622831">
        <w:rPr>
          <w:rFonts w:ascii="Arial Narrow" w:hAnsi="Arial Narrow"/>
          <w:b/>
          <w:bCs/>
          <w:sz w:val="24"/>
          <w:szCs w:val="24"/>
        </w:rPr>
        <w:t xml:space="preserve"> by GB VOTING 3/0 MOTION carries</w:t>
      </w:r>
      <w:r w:rsidR="00622831" w:rsidRPr="00622831">
        <w:rPr>
          <w:rFonts w:ascii="Arial Narrow" w:hAnsi="Arial Narrow"/>
          <w:b/>
          <w:bCs/>
          <w:sz w:val="24"/>
          <w:szCs w:val="24"/>
        </w:rPr>
        <w:t xml:space="preserve"> hearing opened at 9:08am</w:t>
      </w:r>
      <w:r w:rsidR="00622831">
        <w:rPr>
          <w:rFonts w:ascii="Arial Narrow" w:hAnsi="Arial Narrow"/>
          <w:sz w:val="24"/>
          <w:szCs w:val="24"/>
        </w:rPr>
        <w:t>.  Vice-Chairman Nocella urged the Board to accept the proposed fees and wait on the stickers.  They discussed getting gaylords for the electronics and what needs to be done to get them at the Center.</w:t>
      </w:r>
      <w:r w:rsidR="00D66501">
        <w:rPr>
          <w:rFonts w:ascii="Arial Narrow" w:hAnsi="Arial Narrow"/>
          <w:sz w:val="24"/>
          <w:szCs w:val="24"/>
        </w:rPr>
        <w:t xml:space="preserve">  They decided to have a site visit at the Center on Saturday, August 5</w:t>
      </w:r>
      <w:r w:rsidR="00D66501" w:rsidRPr="00D66501">
        <w:rPr>
          <w:rFonts w:ascii="Arial Narrow" w:hAnsi="Arial Narrow"/>
          <w:sz w:val="24"/>
          <w:szCs w:val="24"/>
          <w:vertAlign w:val="superscript"/>
        </w:rPr>
        <w:t>th</w:t>
      </w:r>
      <w:r w:rsidR="00D66501">
        <w:rPr>
          <w:rFonts w:ascii="Arial Narrow" w:hAnsi="Arial Narrow"/>
          <w:sz w:val="24"/>
          <w:szCs w:val="24"/>
        </w:rPr>
        <w:t xml:space="preserve"> all day with members and staff taking 2 hour shifts to ask each car if they are a resident and what they are disposing of.  </w:t>
      </w:r>
      <w:r w:rsidR="00803315" w:rsidRPr="00D66501">
        <w:rPr>
          <w:rFonts w:ascii="Arial Narrow" w:hAnsi="Arial Narrow"/>
          <w:b/>
          <w:bCs/>
          <w:sz w:val="24"/>
          <w:szCs w:val="24"/>
        </w:rPr>
        <w:t>MOTION</w:t>
      </w:r>
      <w:r w:rsidR="00622831" w:rsidRPr="00D66501">
        <w:rPr>
          <w:rFonts w:ascii="Arial Narrow" w:hAnsi="Arial Narrow"/>
          <w:b/>
          <w:bCs/>
          <w:sz w:val="24"/>
          <w:szCs w:val="24"/>
        </w:rPr>
        <w:t xml:space="preserve"> was made by CN and 2</w:t>
      </w:r>
      <w:r w:rsidR="00622831" w:rsidRPr="00D66501">
        <w:rPr>
          <w:rFonts w:ascii="Arial Narrow" w:hAnsi="Arial Narrow"/>
          <w:b/>
          <w:bCs/>
          <w:sz w:val="24"/>
          <w:szCs w:val="24"/>
          <w:vertAlign w:val="superscript"/>
        </w:rPr>
        <w:t>nd</w:t>
      </w:r>
      <w:r w:rsidR="00622831" w:rsidRPr="00D66501">
        <w:rPr>
          <w:rFonts w:ascii="Arial Narrow" w:hAnsi="Arial Narrow"/>
          <w:b/>
          <w:bCs/>
          <w:sz w:val="24"/>
          <w:szCs w:val="24"/>
        </w:rPr>
        <w:t xml:space="preserve"> by GB to accept the changes</w:t>
      </w:r>
      <w:r w:rsidR="00803315" w:rsidRPr="00D66501">
        <w:rPr>
          <w:rFonts w:ascii="Arial Narrow" w:hAnsi="Arial Narrow"/>
          <w:b/>
          <w:bCs/>
          <w:sz w:val="24"/>
          <w:szCs w:val="24"/>
        </w:rPr>
        <w:t xml:space="preserve">.  </w:t>
      </w:r>
      <w:r w:rsidR="00622831" w:rsidRPr="00D66501">
        <w:rPr>
          <w:rFonts w:ascii="Arial Narrow" w:hAnsi="Arial Narrow"/>
          <w:b/>
          <w:bCs/>
          <w:sz w:val="24"/>
          <w:szCs w:val="24"/>
        </w:rPr>
        <w:t>VOTING 3/0 MOTION passes.  A MOTION was made by CN and 2</w:t>
      </w:r>
      <w:r w:rsidR="00622831" w:rsidRPr="00D66501">
        <w:rPr>
          <w:rFonts w:ascii="Arial Narrow" w:hAnsi="Arial Narrow"/>
          <w:b/>
          <w:bCs/>
          <w:sz w:val="24"/>
          <w:szCs w:val="24"/>
          <w:vertAlign w:val="superscript"/>
        </w:rPr>
        <w:t>nd</w:t>
      </w:r>
      <w:r w:rsidR="00622831" w:rsidRPr="00D66501">
        <w:rPr>
          <w:rFonts w:ascii="Arial Narrow" w:hAnsi="Arial Narrow"/>
          <w:b/>
          <w:bCs/>
          <w:sz w:val="24"/>
          <w:szCs w:val="24"/>
        </w:rPr>
        <w:t xml:space="preserve"> by GB to close the hearing.  VOTING 3/0 MOTION passes</w:t>
      </w:r>
      <w:r w:rsidR="00803315" w:rsidRPr="00D66501">
        <w:rPr>
          <w:rFonts w:ascii="Arial Narrow" w:hAnsi="Arial Narrow"/>
          <w:b/>
          <w:bCs/>
          <w:sz w:val="24"/>
          <w:szCs w:val="24"/>
        </w:rPr>
        <w:t xml:space="preserve">.  </w:t>
      </w:r>
      <w:r w:rsidR="00622831" w:rsidRPr="00D66501">
        <w:rPr>
          <w:rFonts w:ascii="Arial Narrow" w:hAnsi="Arial Narrow"/>
          <w:b/>
          <w:bCs/>
          <w:sz w:val="24"/>
          <w:szCs w:val="24"/>
        </w:rPr>
        <w:t>Hearing closed at 9</w:t>
      </w:r>
      <w:r w:rsidR="00D66501">
        <w:rPr>
          <w:rFonts w:ascii="Arial Narrow" w:hAnsi="Arial Narrow"/>
          <w:b/>
          <w:bCs/>
          <w:sz w:val="24"/>
          <w:szCs w:val="24"/>
        </w:rPr>
        <w:t>:</w:t>
      </w:r>
      <w:r w:rsidR="00622831" w:rsidRPr="00D66501">
        <w:rPr>
          <w:rFonts w:ascii="Arial Narrow" w:hAnsi="Arial Narrow"/>
          <w:b/>
          <w:bCs/>
          <w:sz w:val="24"/>
          <w:szCs w:val="24"/>
        </w:rPr>
        <w:t>29a</w:t>
      </w:r>
      <w:r w:rsidR="00D66501">
        <w:rPr>
          <w:rFonts w:ascii="Arial Narrow" w:hAnsi="Arial Narrow"/>
          <w:b/>
          <w:bCs/>
          <w:sz w:val="24"/>
          <w:szCs w:val="24"/>
        </w:rPr>
        <w:t>.</w:t>
      </w:r>
      <w:r w:rsidR="00622831" w:rsidRPr="00D66501">
        <w:rPr>
          <w:rFonts w:ascii="Arial Narrow" w:hAnsi="Arial Narrow"/>
          <w:b/>
          <w:bCs/>
          <w:sz w:val="24"/>
          <w:szCs w:val="24"/>
        </w:rPr>
        <w:t>m.</w:t>
      </w:r>
    </w:p>
    <w:p w14:paraId="21E10550" w14:textId="77777777" w:rsidR="00622831" w:rsidRDefault="00622831" w:rsidP="007D7521">
      <w:pPr>
        <w:pStyle w:val="ListParagraph"/>
        <w:spacing w:after="0"/>
        <w:ind w:left="1530" w:right="1105"/>
        <w:jc w:val="both"/>
        <w:rPr>
          <w:rFonts w:ascii="Arial Narrow" w:hAnsi="Arial Narrow"/>
          <w:sz w:val="24"/>
          <w:szCs w:val="24"/>
        </w:rPr>
      </w:pPr>
    </w:p>
    <w:p w14:paraId="74362BD4" w14:textId="6B8A6DAE" w:rsidR="00D83E3A" w:rsidRDefault="00D83E3A" w:rsidP="007D7521">
      <w:pPr>
        <w:pStyle w:val="ListParagraph"/>
        <w:numPr>
          <w:ilvl w:val="0"/>
          <w:numId w:val="31"/>
        </w:numPr>
        <w:spacing w:after="0"/>
        <w:ind w:right="1105"/>
        <w:jc w:val="both"/>
        <w:rPr>
          <w:rFonts w:ascii="Arial Narrow" w:hAnsi="Arial Narrow"/>
          <w:b/>
          <w:bCs/>
          <w:sz w:val="24"/>
          <w:szCs w:val="24"/>
        </w:rPr>
      </w:pPr>
      <w:r w:rsidRPr="00622831">
        <w:rPr>
          <w:rFonts w:ascii="Arial Narrow" w:hAnsi="Arial Narrow"/>
          <w:b/>
          <w:bCs/>
          <w:sz w:val="24"/>
          <w:szCs w:val="24"/>
        </w:rPr>
        <w:t>No minutes available</w:t>
      </w:r>
      <w:r w:rsidR="00622831">
        <w:rPr>
          <w:rFonts w:ascii="Arial Narrow" w:hAnsi="Arial Narrow"/>
          <w:b/>
          <w:bCs/>
          <w:sz w:val="24"/>
          <w:szCs w:val="24"/>
        </w:rPr>
        <w:t>.</w:t>
      </w:r>
    </w:p>
    <w:p w14:paraId="12DF3993" w14:textId="77777777" w:rsidR="00622831" w:rsidRPr="00622831" w:rsidRDefault="00622831" w:rsidP="007D7521">
      <w:pPr>
        <w:pStyle w:val="ListParagraph"/>
        <w:spacing w:after="0"/>
        <w:ind w:left="1530" w:right="1105"/>
        <w:jc w:val="both"/>
        <w:rPr>
          <w:rFonts w:ascii="Arial Narrow" w:hAnsi="Arial Narrow"/>
          <w:b/>
          <w:bCs/>
          <w:sz w:val="24"/>
          <w:szCs w:val="24"/>
        </w:rPr>
      </w:pPr>
    </w:p>
    <w:p w14:paraId="4E5D549B" w14:textId="69C3FABC" w:rsidR="00D83E3A" w:rsidRDefault="00D83E3A" w:rsidP="007D7521">
      <w:pPr>
        <w:pStyle w:val="ListParagraph"/>
        <w:numPr>
          <w:ilvl w:val="0"/>
          <w:numId w:val="31"/>
        </w:numPr>
        <w:spacing w:after="0"/>
        <w:ind w:right="1105"/>
        <w:jc w:val="both"/>
        <w:rPr>
          <w:rFonts w:ascii="Arial Narrow" w:hAnsi="Arial Narrow"/>
          <w:sz w:val="24"/>
          <w:szCs w:val="24"/>
        </w:rPr>
      </w:pPr>
      <w:r w:rsidRPr="00622831">
        <w:rPr>
          <w:rFonts w:ascii="Arial Narrow" w:hAnsi="Arial Narrow"/>
          <w:b/>
          <w:bCs/>
          <w:sz w:val="24"/>
          <w:szCs w:val="24"/>
        </w:rPr>
        <w:t>Invoices were signed as submitted and report</w:t>
      </w:r>
      <w:r>
        <w:rPr>
          <w:rFonts w:ascii="Arial Narrow" w:hAnsi="Arial Narrow"/>
          <w:sz w:val="24"/>
          <w:szCs w:val="24"/>
        </w:rPr>
        <w:t xml:space="preserve"> no budgets were over for FY23.</w:t>
      </w:r>
    </w:p>
    <w:p w14:paraId="457E685D" w14:textId="77777777" w:rsidR="00622831" w:rsidRPr="00622831" w:rsidRDefault="00622831" w:rsidP="007D7521">
      <w:pPr>
        <w:spacing w:after="0"/>
        <w:ind w:right="1105"/>
        <w:jc w:val="both"/>
        <w:rPr>
          <w:rFonts w:ascii="Arial Narrow" w:hAnsi="Arial Narrow"/>
          <w:sz w:val="24"/>
          <w:szCs w:val="24"/>
        </w:rPr>
      </w:pPr>
    </w:p>
    <w:p w14:paraId="52AA2D3A" w14:textId="13C7B605" w:rsidR="00D83E3A" w:rsidRDefault="00D83E3A" w:rsidP="007D7521">
      <w:pPr>
        <w:pStyle w:val="ListParagraph"/>
        <w:numPr>
          <w:ilvl w:val="0"/>
          <w:numId w:val="31"/>
        </w:numPr>
        <w:spacing w:after="0"/>
        <w:ind w:right="1105"/>
        <w:jc w:val="both"/>
        <w:rPr>
          <w:rFonts w:ascii="Arial Narrow" w:hAnsi="Arial Narrow"/>
          <w:b/>
          <w:bCs/>
          <w:sz w:val="24"/>
          <w:szCs w:val="24"/>
        </w:rPr>
      </w:pPr>
      <w:r w:rsidRPr="00622831">
        <w:rPr>
          <w:rFonts w:ascii="Arial Narrow" w:hAnsi="Arial Narrow"/>
          <w:b/>
          <w:bCs/>
          <w:sz w:val="24"/>
          <w:szCs w:val="24"/>
        </w:rPr>
        <w:t>Future Agenda items discussed.</w:t>
      </w:r>
    </w:p>
    <w:p w14:paraId="7FC478CA" w14:textId="77777777" w:rsidR="00622831" w:rsidRPr="00622831" w:rsidRDefault="00622831" w:rsidP="007D7521">
      <w:pPr>
        <w:spacing w:after="0"/>
        <w:ind w:right="1105"/>
        <w:jc w:val="both"/>
        <w:rPr>
          <w:rFonts w:ascii="Arial Narrow" w:hAnsi="Arial Narrow"/>
          <w:b/>
          <w:bCs/>
          <w:sz w:val="24"/>
          <w:szCs w:val="24"/>
        </w:rPr>
      </w:pPr>
    </w:p>
    <w:p w14:paraId="317DB8D1" w14:textId="339A2EBD" w:rsidR="00D83E3A" w:rsidRDefault="00D83E3A" w:rsidP="007D7521">
      <w:pPr>
        <w:pStyle w:val="ListParagraph"/>
        <w:numPr>
          <w:ilvl w:val="0"/>
          <w:numId w:val="31"/>
        </w:numPr>
        <w:spacing w:after="0"/>
        <w:ind w:right="1105"/>
        <w:jc w:val="both"/>
        <w:rPr>
          <w:rFonts w:ascii="Arial Narrow" w:hAnsi="Arial Narrow"/>
          <w:b/>
          <w:bCs/>
          <w:sz w:val="24"/>
          <w:szCs w:val="24"/>
        </w:rPr>
      </w:pPr>
      <w:r w:rsidRPr="00622831">
        <w:rPr>
          <w:rFonts w:ascii="Arial Narrow" w:hAnsi="Arial Narrow"/>
          <w:b/>
          <w:bCs/>
          <w:sz w:val="24"/>
          <w:szCs w:val="24"/>
        </w:rPr>
        <w:t>A MOTION was made by CN and 2</w:t>
      </w:r>
      <w:r w:rsidRPr="00622831">
        <w:rPr>
          <w:rFonts w:ascii="Arial Narrow" w:hAnsi="Arial Narrow"/>
          <w:b/>
          <w:bCs/>
          <w:sz w:val="24"/>
          <w:szCs w:val="24"/>
          <w:vertAlign w:val="superscript"/>
        </w:rPr>
        <w:t>nd</w:t>
      </w:r>
      <w:r w:rsidRPr="00622831">
        <w:rPr>
          <w:rFonts w:ascii="Arial Narrow" w:hAnsi="Arial Narrow"/>
          <w:b/>
          <w:bCs/>
          <w:sz w:val="24"/>
          <w:szCs w:val="24"/>
        </w:rPr>
        <w:t xml:space="preserve"> by GB to adjourn the meeting.  VOTING 3/0 MOTION carries.  Adjourned at 9:46am</w:t>
      </w:r>
    </w:p>
    <w:p w14:paraId="47EE3318" w14:textId="77777777" w:rsidR="00191749" w:rsidRPr="00191749" w:rsidRDefault="00191749" w:rsidP="00191749">
      <w:pPr>
        <w:pStyle w:val="ListParagraph"/>
        <w:rPr>
          <w:rFonts w:ascii="Arial Narrow" w:hAnsi="Arial Narrow"/>
          <w:b/>
          <w:bCs/>
          <w:sz w:val="24"/>
          <w:szCs w:val="24"/>
        </w:rPr>
      </w:pPr>
    </w:p>
    <w:p w14:paraId="0DE56BDA" w14:textId="75164286" w:rsidR="00191749" w:rsidRPr="00191749" w:rsidRDefault="00191749" w:rsidP="00191749">
      <w:pPr>
        <w:spacing w:after="0"/>
        <w:rPr>
          <w:rFonts w:ascii="Arial Narrow" w:hAnsi="Arial Narrow"/>
          <w:b/>
          <w:bCs/>
          <w:sz w:val="72"/>
          <w:szCs w:val="72"/>
        </w:rPr>
      </w:pPr>
    </w:p>
    <w:p w14:paraId="7431C7A1" w14:textId="4822F35E" w:rsidR="00191749" w:rsidRPr="00191749" w:rsidRDefault="00191749" w:rsidP="00191749">
      <w:pPr>
        <w:spacing w:after="0"/>
        <w:rPr>
          <w:rFonts w:ascii="Arial Narrow" w:hAnsi="Arial Narrow"/>
          <w:b/>
          <w:bCs/>
          <w:sz w:val="72"/>
          <w:szCs w:val="72"/>
        </w:rPr>
      </w:pPr>
    </w:p>
    <w:sectPr w:rsidR="00191749" w:rsidRPr="00191749" w:rsidSect="00191749">
      <w:headerReference w:type="even" r:id="rId9"/>
      <w:headerReference w:type="default" r:id="rId10"/>
      <w:footerReference w:type="even" r:id="rId11"/>
      <w:footerReference w:type="default" r:id="rId12"/>
      <w:headerReference w:type="first" r:id="rId13"/>
      <w:footerReference w:type="first" r:id="rId14"/>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3"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ADC50B3"/>
    <w:multiLevelType w:val="hybridMultilevel"/>
    <w:tmpl w:val="02B2CE12"/>
    <w:lvl w:ilvl="0" w:tplc="D34801F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7"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4"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6"/>
  </w:num>
  <w:num w:numId="2" w16cid:durableId="980960288">
    <w:abstractNumId w:val="23"/>
  </w:num>
  <w:num w:numId="3" w16cid:durableId="1351180627">
    <w:abstractNumId w:val="26"/>
  </w:num>
  <w:num w:numId="4" w16cid:durableId="55470150">
    <w:abstractNumId w:val="4"/>
  </w:num>
  <w:num w:numId="5" w16cid:durableId="1633247782">
    <w:abstractNumId w:val="0"/>
  </w:num>
  <w:num w:numId="6" w16cid:durableId="2035108951">
    <w:abstractNumId w:val="20"/>
  </w:num>
  <w:num w:numId="7" w16cid:durableId="2099062075">
    <w:abstractNumId w:val="12"/>
  </w:num>
  <w:num w:numId="8" w16cid:durableId="634604369">
    <w:abstractNumId w:val="11"/>
  </w:num>
  <w:num w:numId="9" w16cid:durableId="1800225714">
    <w:abstractNumId w:val="15"/>
  </w:num>
  <w:num w:numId="10" w16cid:durableId="21152026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7"/>
  </w:num>
  <w:num w:numId="13" w16cid:durableId="1428040801">
    <w:abstractNumId w:val="3"/>
  </w:num>
  <w:num w:numId="14" w16cid:durableId="1800492440">
    <w:abstractNumId w:val="2"/>
  </w:num>
  <w:num w:numId="15" w16cid:durableId="156460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4"/>
  </w:num>
  <w:num w:numId="17" w16cid:durableId="580259944">
    <w:abstractNumId w:val="7"/>
  </w:num>
  <w:num w:numId="18" w16cid:durableId="1022166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8"/>
  </w:num>
  <w:num w:numId="22" w16cid:durableId="226301513">
    <w:abstractNumId w:val="29"/>
  </w:num>
  <w:num w:numId="23" w16cid:durableId="1990595948">
    <w:abstractNumId w:val="10"/>
  </w:num>
  <w:num w:numId="24" w16cid:durableId="749280257">
    <w:abstractNumId w:val="19"/>
  </w:num>
  <w:num w:numId="25" w16cid:durableId="263146660">
    <w:abstractNumId w:val="27"/>
  </w:num>
  <w:num w:numId="26" w16cid:durableId="1536457898">
    <w:abstractNumId w:val="1"/>
  </w:num>
  <w:num w:numId="27" w16cid:durableId="1443453791">
    <w:abstractNumId w:val="21"/>
  </w:num>
  <w:num w:numId="28" w16cid:durableId="817384662">
    <w:abstractNumId w:val="22"/>
  </w:num>
  <w:num w:numId="29" w16cid:durableId="442312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18"/>
  </w:num>
  <w:num w:numId="31" w16cid:durableId="19156959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65C"/>
    <w:rsid w:val="00035F1E"/>
    <w:rsid w:val="0004330E"/>
    <w:rsid w:val="00046959"/>
    <w:rsid w:val="00050A4B"/>
    <w:rsid w:val="00072580"/>
    <w:rsid w:val="00074E3A"/>
    <w:rsid w:val="00081A91"/>
    <w:rsid w:val="00090023"/>
    <w:rsid w:val="0009515C"/>
    <w:rsid w:val="00096F29"/>
    <w:rsid w:val="000A69A9"/>
    <w:rsid w:val="000A6ED0"/>
    <w:rsid w:val="000C460B"/>
    <w:rsid w:val="000D05B3"/>
    <w:rsid w:val="000D2978"/>
    <w:rsid w:val="000E0EEC"/>
    <w:rsid w:val="000F2A78"/>
    <w:rsid w:val="000F6641"/>
    <w:rsid w:val="00105FDA"/>
    <w:rsid w:val="001064C1"/>
    <w:rsid w:val="00127261"/>
    <w:rsid w:val="001277B6"/>
    <w:rsid w:val="00135153"/>
    <w:rsid w:val="00137E7D"/>
    <w:rsid w:val="00141098"/>
    <w:rsid w:val="001428CF"/>
    <w:rsid w:val="00144884"/>
    <w:rsid w:val="001465F8"/>
    <w:rsid w:val="00155D2B"/>
    <w:rsid w:val="0016152F"/>
    <w:rsid w:val="0017041A"/>
    <w:rsid w:val="00174BDB"/>
    <w:rsid w:val="0018549B"/>
    <w:rsid w:val="00191749"/>
    <w:rsid w:val="001A05CB"/>
    <w:rsid w:val="001A68D3"/>
    <w:rsid w:val="001B0852"/>
    <w:rsid w:val="001B3D10"/>
    <w:rsid w:val="001C07BA"/>
    <w:rsid w:val="001C1416"/>
    <w:rsid w:val="001C7B1E"/>
    <w:rsid w:val="001D4EE1"/>
    <w:rsid w:val="001E144B"/>
    <w:rsid w:val="001F2933"/>
    <w:rsid w:val="001F3F46"/>
    <w:rsid w:val="002105C3"/>
    <w:rsid w:val="00221E64"/>
    <w:rsid w:val="002323F7"/>
    <w:rsid w:val="002356A8"/>
    <w:rsid w:val="00247970"/>
    <w:rsid w:val="00247C03"/>
    <w:rsid w:val="00253C8F"/>
    <w:rsid w:val="0026769C"/>
    <w:rsid w:val="002715F0"/>
    <w:rsid w:val="00274EDF"/>
    <w:rsid w:val="00282F35"/>
    <w:rsid w:val="002830CE"/>
    <w:rsid w:val="00297304"/>
    <w:rsid w:val="002A1C93"/>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401A8E"/>
    <w:rsid w:val="004020B9"/>
    <w:rsid w:val="0040501E"/>
    <w:rsid w:val="00405CB5"/>
    <w:rsid w:val="0041029D"/>
    <w:rsid w:val="0041105A"/>
    <w:rsid w:val="0041673B"/>
    <w:rsid w:val="004206F8"/>
    <w:rsid w:val="004212DA"/>
    <w:rsid w:val="0042186C"/>
    <w:rsid w:val="00421F9F"/>
    <w:rsid w:val="00441654"/>
    <w:rsid w:val="00445C86"/>
    <w:rsid w:val="00453C9D"/>
    <w:rsid w:val="00461614"/>
    <w:rsid w:val="004653DB"/>
    <w:rsid w:val="004674BD"/>
    <w:rsid w:val="00483394"/>
    <w:rsid w:val="00483FC0"/>
    <w:rsid w:val="00484F56"/>
    <w:rsid w:val="00490C4B"/>
    <w:rsid w:val="00494853"/>
    <w:rsid w:val="00495FC0"/>
    <w:rsid w:val="004A417C"/>
    <w:rsid w:val="004B4F76"/>
    <w:rsid w:val="004B7689"/>
    <w:rsid w:val="004C17AF"/>
    <w:rsid w:val="004E253B"/>
    <w:rsid w:val="004E6A37"/>
    <w:rsid w:val="004F06BA"/>
    <w:rsid w:val="00506ED5"/>
    <w:rsid w:val="00520C16"/>
    <w:rsid w:val="00525C23"/>
    <w:rsid w:val="005320DD"/>
    <w:rsid w:val="00537588"/>
    <w:rsid w:val="005375C1"/>
    <w:rsid w:val="00544C71"/>
    <w:rsid w:val="00550C8E"/>
    <w:rsid w:val="00560B6F"/>
    <w:rsid w:val="0056330B"/>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2831"/>
    <w:rsid w:val="00624620"/>
    <w:rsid w:val="006249C5"/>
    <w:rsid w:val="00633CD7"/>
    <w:rsid w:val="0063555D"/>
    <w:rsid w:val="006439A4"/>
    <w:rsid w:val="006468F0"/>
    <w:rsid w:val="00662078"/>
    <w:rsid w:val="0066550E"/>
    <w:rsid w:val="006746C9"/>
    <w:rsid w:val="006815D3"/>
    <w:rsid w:val="00682AC1"/>
    <w:rsid w:val="00687795"/>
    <w:rsid w:val="00693D0D"/>
    <w:rsid w:val="006A169E"/>
    <w:rsid w:val="006C0704"/>
    <w:rsid w:val="006C0D44"/>
    <w:rsid w:val="006C490E"/>
    <w:rsid w:val="006C5947"/>
    <w:rsid w:val="006D3BA7"/>
    <w:rsid w:val="00700C19"/>
    <w:rsid w:val="007120EA"/>
    <w:rsid w:val="00716265"/>
    <w:rsid w:val="0071706D"/>
    <w:rsid w:val="00720A90"/>
    <w:rsid w:val="007225B3"/>
    <w:rsid w:val="0072389D"/>
    <w:rsid w:val="007311E2"/>
    <w:rsid w:val="00734B61"/>
    <w:rsid w:val="00736EE9"/>
    <w:rsid w:val="00752114"/>
    <w:rsid w:val="00754309"/>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4204"/>
    <w:rsid w:val="007D7521"/>
    <w:rsid w:val="007E78B5"/>
    <w:rsid w:val="00803315"/>
    <w:rsid w:val="00811CFA"/>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5D94"/>
    <w:rsid w:val="00966305"/>
    <w:rsid w:val="0097302F"/>
    <w:rsid w:val="00974B1F"/>
    <w:rsid w:val="00984796"/>
    <w:rsid w:val="009901AE"/>
    <w:rsid w:val="009A0590"/>
    <w:rsid w:val="009A4E1C"/>
    <w:rsid w:val="009A79C1"/>
    <w:rsid w:val="009B267E"/>
    <w:rsid w:val="009B480D"/>
    <w:rsid w:val="009B7C73"/>
    <w:rsid w:val="009C2A89"/>
    <w:rsid w:val="009C746F"/>
    <w:rsid w:val="009D005E"/>
    <w:rsid w:val="009D1A34"/>
    <w:rsid w:val="009F6E01"/>
    <w:rsid w:val="00A021D9"/>
    <w:rsid w:val="00A04B65"/>
    <w:rsid w:val="00A0516C"/>
    <w:rsid w:val="00A1500D"/>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1254"/>
    <w:rsid w:val="00AD4758"/>
    <w:rsid w:val="00AD735E"/>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4286E"/>
    <w:rsid w:val="00B44C28"/>
    <w:rsid w:val="00B46FA2"/>
    <w:rsid w:val="00B575B4"/>
    <w:rsid w:val="00B613EB"/>
    <w:rsid w:val="00B64D34"/>
    <w:rsid w:val="00B8014A"/>
    <w:rsid w:val="00B82624"/>
    <w:rsid w:val="00B861A8"/>
    <w:rsid w:val="00B927A1"/>
    <w:rsid w:val="00B932B2"/>
    <w:rsid w:val="00B934B1"/>
    <w:rsid w:val="00B93D34"/>
    <w:rsid w:val="00B95277"/>
    <w:rsid w:val="00BA3825"/>
    <w:rsid w:val="00BA5582"/>
    <w:rsid w:val="00BA5A63"/>
    <w:rsid w:val="00BB4266"/>
    <w:rsid w:val="00BC73B4"/>
    <w:rsid w:val="00BE25C8"/>
    <w:rsid w:val="00BF536C"/>
    <w:rsid w:val="00C179E2"/>
    <w:rsid w:val="00C33055"/>
    <w:rsid w:val="00C3367D"/>
    <w:rsid w:val="00C363B5"/>
    <w:rsid w:val="00C364EA"/>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66501"/>
    <w:rsid w:val="00D72B3A"/>
    <w:rsid w:val="00D76C52"/>
    <w:rsid w:val="00D770AF"/>
    <w:rsid w:val="00D800A6"/>
    <w:rsid w:val="00D83E3A"/>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53CF2"/>
    <w:rsid w:val="00E61A4D"/>
    <w:rsid w:val="00E64B9B"/>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7A94"/>
    <w:rsid w:val="00EF2FC4"/>
    <w:rsid w:val="00EF4B78"/>
    <w:rsid w:val="00F06C46"/>
    <w:rsid w:val="00F15102"/>
    <w:rsid w:val="00F430F5"/>
    <w:rsid w:val="00F50DD2"/>
    <w:rsid w:val="00F51219"/>
    <w:rsid w:val="00F55139"/>
    <w:rsid w:val="00F56982"/>
    <w:rsid w:val="00F57096"/>
    <w:rsid w:val="00F5716D"/>
    <w:rsid w:val="00F62FC7"/>
    <w:rsid w:val="00F64FCE"/>
    <w:rsid w:val="00F94FEF"/>
    <w:rsid w:val="00FA78FC"/>
    <w:rsid w:val="00FB4D66"/>
    <w:rsid w:val="00FC3B73"/>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4</cp:revision>
  <cp:lastPrinted>2023-08-23T12:01:00Z</cp:lastPrinted>
  <dcterms:created xsi:type="dcterms:W3CDTF">2023-08-08T17:20:00Z</dcterms:created>
  <dcterms:modified xsi:type="dcterms:W3CDTF">2023-08-23T12:01:00Z</dcterms:modified>
</cp:coreProperties>
</file>